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E41" w:rsidRDefault="00C23E41" w:rsidP="00EE485B">
      <w:pPr>
        <w:spacing w:after="0" w:line="240" w:lineRule="auto"/>
        <w:rPr>
          <w:rFonts w:ascii="Arial Narrow" w:hAnsi="Arial Narrow" w:cs="Tahoma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701160" w:rsidRDefault="006D6814" w:rsidP="00C23E41">
      <w:pPr>
        <w:spacing w:after="0" w:line="240" w:lineRule="auto"/>
        <w:rPr>
          <w:rFonts w:ascii="Arial Narrow" w:hAnsi="Arial Narrow" w:cs="Tahoma"/>
          <w:b/>
          <w:bCs/>
          <w:color w:val="000000"/>
          <w:sz w:val="24"/>
          <w:szCs w:val="24"/>
        </w:rPr>
      </w:pPr>
      <w:r>
        <w:rPr>
          <w:rFonts w:ascii="Arial Narrow" w:hAnsi="Arial Narrow" w:cs="Tahoma"/>
          <w:b/>
          <w:bCs/>
          <w:color w:val="000000"/>
          <w:sz w:val="24"/>
          <w:szCs w:val="24"/>
        </w:rPr>
        <w:t>PRIORITY ITEMS…</w:t>
      </w:r>
    </w:p>
    <w:p w:rsidR="0045150B" w:rsidRPr="00701160" w:rsidRDefault="00C23E41" w:rsidP="00C23E41">
      <w:pPr>
        <w:spacing w:after="0" w:line="240" w:lineRule="auto"/>
        <w:rPr>
          <w:rFonts w:ascii="Arial Narrow" w:hAnsi="Arial Narrow" w:cs="Tahoma"/>
          <w:bCs/>
          <w:i/>
          <w:color w:val="000000"/>
          <w:sz w:val="24"/>
          <w:szCs w:val="24"/>
        </w:rPr>
      </w:pPr>
      <w:r>
        <w:rPr>
          <w:rFonts w:ascii="Arial Narrow" w:hAnsi="Arial Narrow" w:cs="Tahoma"/>
          <w:b/>
          <w:bCs/>
          <w:color w:val="000000"/>
          <w:sz w:val="24"/>
          <w:szCs w:val="24"/>
        </w:rPr>
        <w:t>Presentation and Discussion</w:t>
      </w:r>
      <w:r w:rsidRPr="00701160">
        <w:rPr>
          <w:rFonts w:ascii="Arial Narrow" w:hAnsi="Arial Narrow" w:cs="Tahoma"/>
          <w:bCs/>
          <w:color w:val="000000"/>
          <w:sz w:val="24"/>
          <w:szCs w:val="24"/>
        </w:rPr>
        <w:t xml:space="preserve">:  </w:t>
      </w:r>
      <w:r w:rsidRPr="00701160">
        <w:rPr>
          <w:rFonts w:ascii="Arial Narrow" w:hAnsi="Arial Narrow" w:cs="Tahoma"/>
          <w:bCs/>
          <w:i/>
          <w:color w:val="000000"/>
          <w:sz w:val="24"/>
          <w:szCs w:val="24"/>
        </w:rPr>
        <w:t xml:space="preserve">Infant-Family &amp; Early Childhood Mental Health   </w:t>
      </w:r>
    </w:p>
    <w:p w:rsidR="00C46CE8" w:rsidRDefault="0045150B" w:rsidP="00006364">
      <w:pPr>
        <w:spacing w:after="0" w:line="240" w:lineRule="auto"/>
        <w:rPr>
          <w:rFonts w:ascii="Arial Narrow" w:hAnsi="Arial Narrow" w:cs="Tahoma"/>
          <w:bCs/>
          <w:color w:val="000000"/>
          <w:sz w:val="24"/>
          <w:szCs w:val="24"/>
        </w:rPr>
      </w:pPr>
      <w:r w:rsidRPr="00701160">
        <w:rPr>
          <w:rFonts w:ascii="Arial Narrow" w:hAnsi="Arial Narrow" w:cs="Tahoma"/>
          <w:bCs/>
          <w:i/>
          <w:color w:val="000000"/>
          <w:sz w:val="24"/>
          <w:szCs w:val="24"/>
        </w:rPr>
        <w:t xml:space="preserve">                       </w:t>
      </w:r>
      <w:r w:rsidR="00FE730A" w:rsidRPr="00701160">
        <w:rPr>
          <w:rFonts w:ascii="Arial Narrow" w:hAnsi="Arial Narrow" w:cs="Tahoma"/>
          <w:bCs/>
          <w:i/>
          <w:color w:val="000000"/>
          <w:sz w:val="24"/>
          <w:szCs w:val="24"/>
        </w:rPr>
        <w:t xml:space="preserve">                              </w:t>
      </w:r>
      <w:r w:rsidR="00C23E41" w:rsidRPr="00701160">
        <w:rPr>
          <w:rFonts w:ascii="Arial Narrow" w:hAnsi="Arial Narrow" w:cs="Tahoma"/>
          <w:bCs/>
          <w:i/>
          <w:color w:val="000000"/>
          <w:sz w:val="24"/>
          <w:szCs w:val="24"/>
        </w:rPr>
        <w:t>Programs</w:t>
      </w:r>
      <w:r w:rsidRPr="00701160">
        <w:rPr>
          <w:rFonts w:ascii="Arial Narrow" w:hAnsi="Arial Narrow" w:cs="Tahoma"/>
          <w:bCs/>
          <w:i/>
          <w:color w:val="000000"/>
          <w:sz w:val="24"/>
          <w:szCs w:val="24"/>
        </w:rPr>
        <w:t xml:space="preserve"> in San Bernardino</w:t>
      </w:r>
      <w:r w:rsidR="00C23E41" w:rsidRPr="00701160">
        <w:rPr>
          <w:rFonts w:ascii="Arial Narrow" w:hAnsi="Arial Narrow" w:cs="Tahoma"/>
          <w:bCs/>
          <w:i/>
          <w:color w:val="000000"/>
          <w:sz w:val="24"/>
          <w:szCs w:val="24"/>
        </w:rPr>
        <w:t xml:space="preserve"> and Implications for Local Systems</w:t>
      </w:r>
      <w:r w:rsidR="00C23E41" w:rsidRPr="00701160">
        <w:rPr>
          <w:rFonts w:ascii="Arial Narrow" w:hAnsi="Arial Narrow" w:cs="Tahoma"/>
          <w:bCs/>
          <w:color w:val="000000"/>
          <w:sz w:val="24"/>
          <w:szCs w:val="24"/>
        </w:rPr>
        <w:t xml:space="preserve"> </w:t>
      </w:r>
    </w:p>
    <w:p w:rsidR="00701160" w:rsidRPr="00701160" w:rsidRDefault="00701160" w:rsidP="00006364">
      <w:pPr>
        <w:spacing w:after="0" w:line="240" w:lineRule="auto"/>
        <w:rPr>
          <w:rFonts w:ascii="Arial Narrow" w:hAnsi="Arial Narrow" w:cs="Tahoma"/>
          <w:bCs/>
          <w:color w:val="000000"/>
          <w:sz w:val="24"/>
          <w:szCs w:val="24"/>
        </w:rPr>
      </w:pPr>
      <w:r>
        <w:rPr>
          <w:rFonts w:ascii="Arial Narrow" w:hAnsi="Arial Narrow" w:cs="Tahoma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Tahoma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Tahoma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Tahoma"/>
          <w:b/>
          <w:bCs/>
          <w:color w:val="000000"/>
          <w:sz w:val="24"/>
          <w:szCs w:val="24"/>
        </w:rPr>
        <w:tab/>
      </w:r>
      <w:r w:rsidRPr="00701160">
        <w:rPr>
          <w:rFonts w:ascii="Arial Narrow" w:hAnsi="Arial Narrow" w:cs="Tahoma"/>
          <w:bCs/>
          <w:color w:val="000000"/>
          <w:sz w:val="24"/>
          <w:szCs w:val="24"/>
        </w:rPr>
        <w:t>(Beth Heavilin, Jeannie Campbell, Emi Botzler-Rodgers)</w:t>
      </w:r>
    </w:p>
    <w:p w:rsidR="00FE730A" w:rsidRDefault="00FE730A" w:rsidP="00006364">
      <w:pPr>
        <w:spacing w:after="0" w:line="240" w:lineRule="auto"/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FE730A" w:rsidRDefault="00FE730A" w:rsidP="00006364">
      <w:pPr>
        <w:spacing w:after="0" w:line="240" w:lineRule="auto"/>
        <w:rPr>
          <w:rFonts w:ascii="Arial Narrow" w:hAnsi="Arial Narrow" w:cs="Tahoma"/>
          <w:b/>
          <w:bCs/>
          <w:color w:val="000000"/>
          <w:sz w:val="24"/>
          <w:szCs w:val="24"/>
        </w:rPr>
      </w:pPr>
      <w:r>
        <w:rPr>
          <w:rFonts w:ascii="Arial Narrow" w:hAnsi="Arial Narrow" w:cs="Tahoma"/>
          <w:b/>
          <w:bCs/>
          <w:color w:val="000000"/>
          <w:sz w:val="24"/>
          <w:szCs w:val="24"/>
        </w:rPr>
        <w:t>New opportunities:</w:t>
      </w:r>
      <w:r>
        <w:rPr>
          <w:rFonts w:ascii="Arial Narrow" w:hAnsi="Arial Narrow" w:cs="Tahoma"/>
          <w:b/>
          <w:bCs/>
          <w:color w:val="000000"/>
          <w:sz w:val="24"/>
          <w:szCs w:val="24"/>
        </w:rPr>
        <w:tab/>
      </w:r>
    </w:p>
    <w:p w:rsidR="00FE730A" w:rsidRDefault="00FE730A" w:rsidP="00006364">
      <w:pPr>
        <w:spacing w:after="0" w:line="240" w:lineRule="auto"/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EE485B" w:rsidRPr="00FE730A" w:rsidRDefault="00FE730A" w:rsidP="00FE730A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 w:cs="Tahoma"/>
          <w:bCs/>
          <w:color w:val="000000"/>
          <w:sz w:val="24"/>
          <w:szCs w:val="24"/>
        </w:rPr>
      </w:pPr>
      <w:r w:rsidRPr="00FE730A">
        <w:rPr>
          <w:rFonts w:ascii="Arial Narrow" w:hAnsi="Arial Narrow" w:cs="Tahoma"/>
          <w:bCs/>
          <w:color w:val="000000"/>
          <w:sz w:val="24"/>
          <w:szCs w:val="24"/>
        </w:rPr>
        <w:t xml:space="preserve">Visit from Mary Montgomery, </w:t>
      </w:r>
      <w:r w:rsidRPr="005D648A">
        <w:rPr>
          <w:rFonts w:ascii="Arial Narrow" w:hAnsi="Arial Narrow" w:cs="Tahoma"/>
          <w:bCs/>
          <w:i/>
          <w:color w:val="000000"/>
          <w:sz w:val="24"/>
          <w:szCs w:val="24"/>
        </w:rPr>
        <w:t>School Counsellor</w:t>
      </w:r>
      <w:r w:rsidRPr="00FE730A">
        <w:rPr>
          <w:rFonts w:ascii="Arial Narrow" w:hAnsi="Arial Narrow" w:cs="Tahoma"/>
          <w:bCs/>
          <w:color w:val="000000"/>
          <w:sz w:val="24"/>
          <w:szCs w:val="24"/>
        </w:rPr>
        <w:t xml:space="preserve"> from Australia, May 11-15</w:t>
      </w:r>
    </w:p>
    <w:p w:rsidR="00FE730A" w:rsidRDefault="00FE730A" w:rsidP="00FE730A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 w:cs="Tahoma"/>
          <w:bCs/>
          <w:color w:val="000000"/>
          <w:sz w:val="24"/>
          <w:szCs w:val="24"/>
        </w:rPr>
      </w:pPr>
      <w:r w:rsidRPr="00FE730A">
        <w:rPr>
          <w:rFonts w:ascii="Arial Narrow" w:hAnsi="Arial Narrow" w:cs="Tahoma"/>
          <w:bCs/>
          <w:color w:val="000000"/>
          <w:sz w:val="24"/>
          <w:szCs w:val="24"/>
        </w:rPr>
        <w:t xml:space="preserve">May is Mental Health Month- Children’s Mental Health Proclamation?  Other plans? </w:t>
      </w:r>
    </w:p>
    <w:p w:rsidR="006D6814" w:rsidRPr="00FE730A" w:rsidRDefault="006D6814" w:rsidP="00FE730A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 w:cs="Tahoma"/>
          <w:bCs/>
          <w:color w:val="000000"/>
          <w:sz w:val="24"/>
          <w:szCs w:val="24"/>
        </w:rPr>
      </w:pPr>
      <w:r w:rsidRPr="006D6814">
        <w:rPr>
          <w:rFonts w:ascii="Arial Narrow" w:hAnsi="Arial Narrow" w:cs="Tahoma"/>
          <w:color w:val="000000"/>
          <w:sz w:val="24"/>
          <w:szCs w:val="24"/>
        </w:rPr>
        <w:t xml:space="preserve">Possible responses to “Hidden Crisis” report- Dr. Nadine Burke-Harris as a speaker? (see her Ted Talk): </w:t>
      </w:r>
      <w:hyperlink r:id="rId8" w:history="1">
        <w:r w:rsidRPr="006D6814">
          <w:rPr>
            <w:rStyle w:val="Hyperlink"/>
            <w:sz w:val="18"/>
            <w:szCs w:val="18"/>
          </w:rPr>
          <w:t>http://www.ted.com/talks/nadine_burke_harris_how_childhood_trauma_affects_health_across_a_lifetime?language=en</w:t>
        </w:r>
      </w:hyperlink>
    </w:p>
    <w:p w:rsidR="00FE730A" w:rsidRDefault="00FE730A" w:rsidP="00FE730A">
      <w:pPr>
        <w:spacing w:after="0" w:line="240" w:lineRule="auto"/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6D6814" w:rsidRDefault="006D6814" w:rsidP="00FE730A">
      <w:pPr>
        <w:spacing w:after="0" w:line="240" w:lineRule="auto"/>
        <w:rPr>
          <w:rFonts w:ascii="Arial Narrow" w:hAnsi="Arial Narrow" w:cs="Tahoma"/>
          <w:b/>
          <w:bCs/>
          <w:color w:val="000000"/>
          <w:sz w:val="24"/>
          <w:szCs w:val="24"/>
        </w:rPr>
      </w:pPr>
      <w:r>
        <w:rPr>
          <w:rFonts w:ascii="Arial Narrow" w:hAnsi="Arial Narrow" w:cs="Tahoma"/>
          <w:b/>
          <w:bCs/>
          <w:color w:val="000000"/>
          <w:sz w:val="24"/>
          <w:szCs w:val="24"/>
        </w:rPr>
        <w:t>IF TIME ALLOWS…</w:t>
      </w:r>
    </w:p>
    <w:p w:rsidR="00C46CE8" w:rsidRPr="00FE730A" w:rsidRDefault="00113C99" w:rsidP="00FE730A">
      <w:pPr>
        <w:spacing w:after="0" w:line="240" w:lineRule="auto"/>
        <w:rPr>
          <w:rFonts w:ascii="Arial Narrow" w:hAnsi="Arial Narrow" w:cs="Tahoma"/>
          <w:bCs/>
          <w:color w:val="000000"/>
          <w:sz w:val="24"/>
          <w:szCs w:val="24"/>
        </w:rPr>
      </w:pPr>
      <w:r w:rsidRPr="00FE730A">
        <w:rPr>
          <w:rFonts w:ascii="Arial Narrow" w:hAnsi="Arial Narrow" w:cs="Tahoma"/>
          <w:b/>
          <w:bCs/>
          <w:color w:val="000000"/>
          <w:sz w:val="24"/>
          <w:szCs w:val="24"/>
        </w:rPr>
        <w:t>U</w:t>
      </w:r>
      <w:r w:rsidR="00C46CE8" w:rsidRPr="00FE730A">
        <w:rPr>
          <w:rFonts w:ascii="Arial Narrow" w:hAnsi="Arial Narrow" w:cs="Tahoma"/>
          <w:b/>
          <w:bCs/>
          <w:color w:val="000000"/>
          <w:sz w:val="24"/>
          <w:szCs w:val="24"/>
        </w:rPr>
        <w:t>pdates</w:t>
      </w:r>
      <w:r w:rsidRPr="00FE730A">
        <w:rPr>
          <w:rFonts w:ascii="Arial Narrow" w:hAnsi="Arial Narrow" w:cs="Tahoma"/>
          <w:b/>
          <w:bCs/>
          <w:color w:val="000000"/>
          <w:sz w:val="24"/>
          <w:szCs w:val="24"/>
        </w:rPr>
        <w:t xml:space="preserve"> on </w:t>
      </w:r>
      <w:r w:rsidR="00030EB5" w:rsidRPr="00FE730A">
        <w:rPr>
          <w:rFonts w:ascii="Arial Narrow" w:hAnsi="Arial Narrow" w:cs="Tahoma"/>
          <w:b/>
          <w:bCs/>
          <w:color w:val="000000"/>
          <w:sz w:val="24"/>
          <w:szCs w:val="24"/>
        </w:rPr>
        <w:t>continuing efforts</w:t>
      </w:r>
      <w:r w:rsidR="00FE730A">
        <w:rPr>
          <w:rFonts w:ascii="Arial Narrow" w:hAnsi="Arial Narrow" w:cs="Tahoma"/>
          <w:b/>
          <w:bCs/>
          <w:color w:val="000000"/>
          <w:sz w:val="24"/>
          <w:szCs w:val="24"/>
        </w:rPr>
        <w:t>:</w:t>
      </w:r>
    </w:p>
    <w:p w:rsidR="00FE730A" w:rsidRPr="00FE730A" w:rsidRDefault="004C5D85" w:rsidP="00FE730A">
      <w:pPr>
        <w:spacing w:after="0" w:line="240" w:lineRule="auto"/>
        <w:rPr>
          <w:rFonts w:ascii="Arial Narrow" w:hAnsi="Arial Narrow" w:cs="Tahoma"/>
          <w:b/>
          <w:bCs/>
          <w:color w:val="000000"/>
          <w:sz w:val="24"/>
          <w:szCs w:val="24"/>
        </w:rPr>
      </w:pPr>
      <w:r w:rsidRPr="00FE730A">
        <w:rPr>
          <w:rFonts w:ascii="Arial Narrow" w:hAnsi="Arial Narrow" w:cs="Tahoma"/>
          <w:b/>
          <w:bCs/>
          <w:color w:val="000000"/>
          <w:sz w:val="24"/>
          <w:szCs w:val="24"/>
        </w:rPr>
        <w:t xml:space="preserve">                    </w:t>
      </w:r>
    </w:p>
    <w:p w:rsidR="000C3BF3" w:rsidRPr="00FE730A" w:rsidRDefault="002718DC" w:rsidP="00FE730A">
      <w:pPr>
        <w:pStyle w:val="ListParagraph"/>
        <w:numPr>
          <w:ilvl w:val="0"/>
          <w:numId w:val="47"/>
        </w:numPr>
        <w:spacing w:after="0" w:line="240" w:lineRule="auto"/>
        <w:rPr>
          <w:rFonts w:ascii="Arial Narrow" w:hAnsi="Arial Narrow" w:cs="Tahoma"/>
          <w:bCs/>
          <w:color w:val="000000"/>
          <w:sz w:val="24"/>
          <w:szCs w:val="24"/>
        </w:rPr>
      </w:pPr>
      <w:r w:rsidRPr="00FE730A">
        <w:rPr>
          <w:rFonts w:ascii="Arial Narrow" w:hAnsi="Arial Narrow" w:cs="Tahoma"/>
          <w:color w:val="000000"/>
          <w:sz w:val="24"/>
          <w:szCs w:val="24"/>
        </w:rPr>
        <w:t xml:space="preserve">Trauma Informed Summer Program </w:t>
      </w:r>
      <w:r w:rsidR="000C3BF3" w:rsidRPr="00FE730A">
        <w:rPr>
          <w:rFonts w:ascii="Arial Narrow" w:hAnsi="Arial Narrow" w:cs="Tahoma"/>
          <w:color w:val="000000"/>
          <w:sz w:val="24"/>
          <w:szCs w:val="24"/>
        </w:rPr>
        <w:t>(Susan Hoffman)</w:t>
      </w:r>
    </w:p>
    <w:p w:rsidR="00C46CE8" w:rsidRPr="00FE730A" w:rsidRDefault="00C46CE8" w:rsidP="00FE730A">
      <w:pPr>
        <w:pStyle w:val="ListParagraph"/>
        <w:numPr>
          <w:ilvl w:val="0"/>
          <w:numId w:val="47"/>
        </w:numPr>
        <w:spacing w:after="0" w:line="240" w:lineRule="auto"/>
        <w:rPr>
          <w:rFonts w:ascii="Arial Narrow" w:hAnsi="Arial Narrow" w:cs="Tahoma"/>
          <w:color w:val="000000"/>
          <w:sz w:val="24"/>
          <w:szCs w:val="24"/>
        </w:rPr>
      </w:pPr>
      <w:r w:rsidRPr="00FE730A">
        <w:rPr>
          <w:rFonts w:ascii="Arial Narrow" w:hAnsi="Arial Narrow" w:cs="Tahoma"/>
          <w:color w:val="000000"/>
          <w:sz w:val="24"/>
          <w:szCs w:val="24"/>
        </w:rPr>
        <w:t>Southern Humboldt Trauma Informed System group (Meg Walkley)</w:t>
      </w:r>
    </w:p>
    <w:p w:rsidR="00C46CE8" w:rsidRPr="00FE730A" w:rsidRDefault="00C46CE8" w:rsidP="00FE730A">
      <w:pPr>
        <w:pStyle w:val="ListParagraph"/>
        <w:numPr>
          <w:ilvl w:val="0"/>
          <w:numId w:val="47"/>
        </w:numPr>
        <w:spacing w:after="0" w:line="240" w:lineRule="auto"/>
        <w:rPr>
          <w:rFonts w:ascii="Arial Narrow" w:hAnsi="Arial Narrow" w:cs="Tahoma"/>
          <w:color w:val="000000"/>
          <w:sz w:val="24"/>
          <w:szCs w:val="24"/>
        </w:rPr>
      </w:pPr>
      <w:r w:rsidRPr="00FE730A">
        <w:rPr>
          <w:rFonts w:ascii="Arial Narrow" w:hAnsi="Arial Narrow" w:cs="Tahoma"/>
          <w:color w:val="000000"/>
          <w:sz w:val="24"/>
          <w:szCs w:val="24"/>
        </w:rPr>
        <w:t>Maternal Wellness Training (Kathryn O’Malley)</w:t>
      </w:r>
    </w:p>
    <w:p w:rsidR="00006364" w:rsidRPr="00FE730A" w:rsidRDefault="00006364" w:rsidP="00FE730A">
      <w:pPr>
        <w:pStyle w:val="ListParagraph"/>
        <w:numPr>
          <w:ilvl w:val="0"/>
          <w:numId w:val="47"/>
        </w:numPr>
        <w:spacing w:after="0" w:line="240" w:lineRule="auto"/>
        <w:rPr>
          <w:rFonts w:ascii="Arial Narrow" w:hAnsi="Arial Narrow" w:cs="Tahoma"/>
          <w:color w:val="000000"/>
          <w:sz w:val="24"/>
          <w:szCs w:val="24"/>
        </w:rPr>
      </w:pPr>
      <w:r w:rsidRPr="00FE730A">
        <w:rPr>
          <w:rFonts w:ascii="Arial Narrow" w:hAnsi="Arial Narrow" w:cs="Tahoma"/>
          <w:color w:val="000000"/>
          <w:sz w:val="24"/>
          <w:szCs w:val="24"/>
        </w:rPr>
        <w:t>PMAD update</w:t>
      </w:r>
    </w:p>
    <w:p w:rsidR="00911EB0" w:rsidRPr="00FE730A" w:rsidRDefault="00911EB0" w:rsidP="00FE730A">
      <w:pPr>
        <w:pStyle w:val="ListParagraph"/>
        <w:numPr>
          <w:ilvl w:val="0"/>
          <w:numId w:val="47"/>
        </w:numPr>
        <w:spacing w:after="0" w:line="240" w:lineRule="auto"/>
        <w:ind w:right="-720"/>
        <w:rPr>
          <w:rFonts w:ascii="Arial Narrow" w:hAnsi="Arial Narrow" w:cs="Tahoma"/>
          <w:color w:val="000000"/>
          <w:sz w:val="24"/>
          <w:szCs w:val="24"/>
        </w:rPr>
      </w:pPr>
      <w:r w:rsidRPr="00FE730A">
        <w:rPr>
          <w:rFonts w:ascii="Arial Narrow" w:hAnsi="Arial Narrow" w:cs="Tahoma"/>
          <w:color w:val="000000"/>
          <w:sz w:val="24"/>
          <w:szCs w:val="24"/>
        </w:rPr>
        <w:t>Infant Developm</w:t>
      </w:r>
      <w:r w:rsidR="00C46CE8" w:rsidRPr="00FE730A">
        <w:rPr>
          <w:rFonts w:ascii="Arial Narrow" w:hAnsi="Arial Narrow" w:cs="Tahoma"/>
          <w:color w:val="000000"/>
          <w:sz w:val="24"/>
          <w:szCs w:val="24"/>
        </w:rPr>
        <w:t xml:space="preserve">ent Association </w:t>
      </w:r>
      <w:r w:rsidR="00CF6FE3" w:rsidRPr="00FE730A">
        <w:rPr>
          <w:rFonts w:ascii="Arial Narrow" w:hAnsi="Arial Narrow" w:cs="Tahoma"/>
          <w:color w:val="000000"/>
          <w:sz w:val="24"/>
          <w:szCs w:val="24"/>
        </w:rPr>
        <w:t>(IDA)</w:t>
      </w:r>
      <w:r w:rsidR="00C46CE8" w:rsidRPr="00FE730A">
        <w:rPr>
          <w:rFonts w:ascii="Arial Narrow" w:hAnsi="Arial Narrow" w:cs="Tahoma"/>
          <w:color w:val="000000"/>
          <w:sz w:val="24"/>
          <w:szCs w:val="24"/>
        </w:rPr>
        <w:t xml:space="preserve"> Update</w:t>
      </w:r>
      <w:r w:rsidR="00CF6FE3" w:rsidRPr="00FE730A">
        <w:rPr>
          <w:rFonts w:ascii="Arial Narrow" w:hAnsi="Arial Narrow" w:cs="Tahoma"/>
          <w:color w:val="000000"/>
          <w:sz w:val="24"/>
          <w:szCs w:val="24"/>
        </w:rPr>
        <w:t xml:space="preserve"> (Beth Heavilin)</w:t>
      </w:r>
    </w:p>
    <w:p w:rsidR="00F40222" w:rsidRPr="00FE730A" w:rsidRDefault="00F40222" w:rsidP="00FE730A">
      <w:pPr>
        <w:pStyle w:val="ListParagraph"/>
        <w:numPr>
          <w:ilvl w:val="0"/>
          <w:numId w:val="47"/>
        </w:numPr>
        <w:spacing w:after="0" w:line="240" w:lineRule="auto"/>
        <w:ind w:right="-720"/>
        <w:rPr>
          <w:rFonts w:ascii="Arial Narrow" w:hAnsi="Arial Narrow" w:cs="Tahoma"/>
          <w:color w:val="000000"/>
          <w:sz w:val="24"/>
          <w:szCs w:val="24"/>
        </w:rPr>
      </w:pPr>
      <w:r w:rsidRPr="00FE730A">
        <w:rPr>
          <w:rFonts w:ascii="Arial Narrow" w:hAnsi="Arial Narrow" w:cs="Tahoma"/>
          <w:color w:val="000000"/>
          <w:sz w:val="24"/>
          <w:szCs w:val="24"/>
        </w:rPr>
        <w:t>Humboldt BRIDGES (Emi Botzler-Rodgers)</w:t>
      </w:r>
    </w:p>
    <w:p w:rsidR="00113C99" w:rsidRDefault="00113C99" w:rsidP="00FE730A">
      <w:pPr>
        <w:pStyle w:val="ListParagraph"/>
        <w:numPr>
          <w:ilvl w:val="0"/>
          <w:numId w:val="47"/>
        </w:numPr>
        <w:spacing w:after="0" w:line="240" w:lineRule="auto"/>
        <w:ind w:right="-720"/>
        <w:rPr>
          <w:rFonts w:ascii="Arial Narrow" w:hAnsi="Arial Narrow" w:cs="Tahoma"/>
          <w:color w:val="000000"/>
          <w:sz w:val="24"/>
          <w:szCs w:val="24"/>
        </w:rPr>
      </w:pPr>
      <w:r w:rsidRPr="00FE730A">
        <w:rPr>
          <w:rFonts w:ascii="Arial Narrow" w:hAnsi="Arial Narrow" w:cs="Tahoma"/>
          <w:color w:val="000000"/>
          <w:sz w:val="24"/>
          <w:szCs w:val="24"/>
        </w:rPr>
        <w:t>0 to 8 MHC Hosted</w:t>
      </w:r>
      <w:r w:rsidR="00FE730A">
        <w:rPr>
          <w:rFonts w:ascii="Arial Narrow" w:hAnsi="Arial Narrow" w:cs="Tahoma"/>
          <w:color w:val="000000"/>
          <w:sz w:val="24"/>
          <w:szCs w:val="24"/>
        </w:rPr>
        <w:t>, Partnered or Promoted</w:t>
      </w:r>
      <w:r w:rsidRPr="00FE730A">
        <w:rPr>
          <w:rFonts w:ascii="Arial Narrow" w:hAnsi="Arial Narrow" w:cs="Tahoma"/>
          <w:color w:val="000000"/>
          <w:sz w:val="24"/>
          <w:szCs w:val="24"/>
        </w:rPr>
        <w:t xml:space="preserve"> Trainings</w:t>
      </w:r>
    </w:p>
    <w:p w:rsidR="006D6814" w:rsidRDefault="006D6814" w:rsidP="00FE730A">
      <w:pPr>
        <w:pStyle w:val="ListParagraph"/>
        <w:numPr>
          <w:ilvl w:val="0"/>
          <w:numId w:val="47"/>
        </w:numPr>
        <w:spacing w:after="0" w:line="240" w:lineRule="auto"/>
        <w:ind w:right="-720"/>
        <w:rPr>
          <w:rFonts w:ascii="Arial Narrow" w:hAnsi="Arial Narrow" w:cs="Tahoma"/>
          <w:color w:val="000000"/>
          <w:sz w:val="24"/>
          <w:szCs w:val="24"/>
        </w:rPr>
      </w:pPr>
      <w:r>
        <w:rPr>
          <w:rFonts w:ascii="Arial Narrow" w:hAnsi="Arial Narrow" w:cs="Tahoma"/>
          <w:color w:val="000000"/>
          <w:sz w:val="24"/>
          <w:szCs w:val="24"/>
        </w:rPr>
        <w:t>Family Strengthening Institute</w:t>
      </w:r>
    </w:p>
    <w:p w:rsidR="00701160" w:rsidRPr="006D6814" w:rsidRDefault="00701160" w:rsidP="006D6814">
      <w:pPr>
        <w:spacing w:after="0" w:line="360" w:lineRule="auto"/>
        <w:ind w:left="360" w:right="-720"/>
        <w:rPr>
          <w:sz w:val="18"/>
          <w:szCs w:val="18"/>
        </w:rPr>
      </w:pPr>
    </w:p>
    <w:p w:rsidR="00386AA2" w:rsidRPr="00CF6502" w:rsidRDefault="0003678C" w:rsidP="00701160">
      <w:pPr>
        <w:spacing w:before="240" w:after="0" w:line="240" w:lineRule="auto"/>
        <w:ind w:right="-720"/>
        <w:rPr>
          <w:rFonts w:ascii="Arial Narrow" w:hAnsi="Arial Narrow" w:cs="Tahoma"/>
          <w:b/>
          <w:color w:val="000000"/>
          <w:sz w:val="24"/>
          <w:szCs w:val="24"/>
        </w:rPr>
      </w:pPr>
      <w:r w:rsidRPr="00CF6502">
        <w:rPr>
          <w:rFonts w:ascii="Arial Narrow" w:hAnsi="Arial Narrow" w:cs="Tahoma"/>
          <w:b/>
          <w:color w:val="000000"/>
          <w:sz w:val="24"/>
          <w:szCs w:val="24"/>
        </w:rPr>
        <w:t>Subcommittee Reports</w:t>
      </w:r>
      <w:r w:rsidR="00CF6502">
        <w:rPr>
          <w:rFonts w:ascii="Arial Narrow" w:hAnsi="Arial Narrow" w:cs="Tahoma"/>
          <w:b/>
          <w:color w:val="000000"/>
          <w:sz w:val="24"/>
          <w:szCs w:val="24"/>
        </w:rPr>
        <w:t>:</w:t>
      </w:r>
      <w:r w:rsidR="001E0FC7" w:rsidRPr="00CF6502">
        <w:rPr>
          <w:rFonts w:ascii="Arial Narrow" w:hAnsi="Arial Narrow" w:cs="Tahoma"/>
          <w:b/>
          <w:color w:val="000000"/>
          <w:sz w:val="24"/>
          <w:szCs w:val="24"/>
        </w:rPr>
        <w:t xml:space="preserve"> (please see written reports for all subcommittees posted on the website: </w:t>
      </w:r>
      <w:hyperlink r:id="rId9" w:history="1">
        <w:r w:rsidR="001E0FC7" w:rsidRPr="00CF6502">
          <w:rPr>
            <w:rStyle w:val="Hyperlink"/>
            <w:rFonts w:ascii="Arial Narrow" w:hAnsi="Arial Narrow" w:cs="Tahoma"/>
            <w:b/>
            <w:sz w:val="24"/>
            <w:szCs w:val="24"/>
          </w:rPr>
          <w:t>www.0to8MHC.org</w:t>
        </w:r>
      </w:hyperlink>
      <w:r w:rsidR="001E0FC7" w:rsidRPr="00CF6502">
        <w:rPr>
          <w:rFonts w:ascii="Arial Narrow" w:hAnsi="Arial Narrow" w:cs="Tahoma"/>
          <w:b/>
          <w:color w:val="000000"/>
          <w:sz w:val="24"/>
          <w:szCs w:val="24"/>
        </w:rPr>
        <w:t xml:space="preserve"> )</w:t>
      </w:r>
    </w:p>
    <w:p w:rsidR="00C46CE8" w:rsidRPr="00256475" w:rsidRDefault="00E70242" w:rsidP="00256475">
      <w:pPr>
        <w:spacing w:before="240" w:after="0" w:line="240" w:lineRule="auto"/>
        <w:ind w:right="-720"/>
        <w:rPr>
          <w:rFonts w:ascii="Arial Narrow" w:hAnsi="Arial Narrow" w:cs="Tahoma"/>
          <w:b/>
          <w:color w:val="000000"/>
          <w:sz w:val="24"/>
          <w:szCs w:val="24"/>
        </w:rPr>
      </w:pPr>
      <w:r w:rsidRPr="00256475">
        <w:rPr>
          <w:rFonts w:ascii="Arial Narrow" w:hAnsi="Arial Narrow" w:cs="Tahoma"/>
          <w:b/>
          <w:color w:val="000000"/>
          <w:sz w:val="24"/>
          <w:szCs w:val="24"/>
        </w:rPr>
        <w:t>Next meeting is March 9</w:t>
      </w:r>
      <w:r w:rsidRPr="00256475">
        <w:rPr>
          <w:rFonts w:ascii="Arial Narrow" w:hAnsi="Arial Narrow" w:cs="Tahoma"/>
          <w:b/>
          <w:color w:val="000000"/>
          <w:sz w:val="24"/>
          <w:szCs w:val="24"/>
          <w:vertAlign w:val="superscript"/>
        </w:rPr>
        <w:t>th</w:t>
      </w:r>
      <w:r w:rsidRPr="00256475">
        <w:rPr>
          <w:rFonts w:ascii="Arial Narrow" w:hAnsi="Arial Narrow" w:cs="Tahoma"/>
          <w:b/>
          <w:color w:val="000000"/>
          <w:sz w:val="24"/>
          <w:szCs w:val="24"/>
        </w:rPr>
        <w:t xml:space="preserve">, </w:t>
      </w:r>
      <w:r w:rsidR="001E0FC7" w:rsidRPr="00256475">
        <w:rPr>
          <w:rFonts w:ascii="Arial Narrow" w:hAnsi="Arial Narrow" w:cs="Tahoma"/>
          <w:b/>
          <w:color w:val="000000"/>
          <w:sz w:val="24"/>
          <w:szCs w:val="24"/>
        </w:rPr>
        <w:t>3:00-5:00pm, HCOE Madrone</w:t>
      </w:r>
    </w:p>
    <w:p w:rsidR="001E0FC7" w:rsidRPr="00256475" w:rsidRDefault="001E0FC7" w:rsidP="00256475">
      <w:pPr>
        <w:spacing w:before="240" w:after="0" w:line="240" w:lineRule="auto"/>
        <w:ind w:right="-720"/>
        <w:rPr>
          <w:rFonts w:ascii="Arial Narrow" w:hAnsi="Arial Narrow" w:cs="Tahoma"/>
          <w:b/>
          <w:color w:val="000000"/>
          <w:sz w:val="24"/>
          <w:szCs w:val="24"/>
        </w:rPr>
      </w:pPr>
      <w:r w:rsidRPr="00256475">
        <w:rPr>
          <w:rFonts w:ascii="Arial Narrow" w:hAnsi="Arial Narrow" w:cs="Tahoma"/>
          <w:b/>
          <w:color w:val="000000"/>
          <w:sz w:val="24"/>
          <w:szCs w:val="24"/>
        </w:rPr>
        <w:t>NOTES:</w:t>
      </w:r>
    </w:p>
    <w:sectPr w:rsidR="001E0FC7" w:rsidRPr="00256475" w:rsidSect="005B3D9A">
      <w:headerReference w:type="default" r:id="rId10"/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625" w:rsidRDefault="00790625" w:rsidP="00790625">
      <w:pPr>
        <w:spacing w:after="0" w:line="240" w:lineRule="auto"/>
      </w:pPr>
      <w:r>
        <w:separator/>
      </w:r>
    </w:p>
  </w:endnote>
  <w:endnote w:type="continuationSeparator" w:id="0">
    <w:p w:rsidR="00790625" w:rsidRDefault="00790625" w:rsidP="0079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625" w:rsidRDefault="00790625">
    <w:pPr>
      <w:pStyle w:val="Footer"/>
    </w:pPr>
  </w:p>
  <w:p w:rsidR="00790625" w:rsidRDefault="00790625" w:rsidP="00790625">
    <w:pPr>
      <w:spacing w:after="0" w:line="240" w:lineRule="auto"/>
      <w:ind w:left="1080" w:right="-720" w:firstLine="720"/>
      <w:rPr>
        <w:rFonts w:ascii="Arial Narrow" w:hAnsi="Arial Narrow" w:cs="Tahoma"/>
        <w:b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625" w:rsidRDefault="00790625" w:rsidP="00790625">
      <w:pPr>
        <w:spacing w:after="0" w:line="240" w:lineRule="auto"/>
      </w:pPr>
      <w:r>
        <w:separator/>
      </w:r>
    </w:p>
  </w:footnote>
  <w:footnote w:type="continuationSeparator" w:id="0">
    <w:p w:rsidR="00790625" w:rsidRDefault="00790625" w:rsidP="00790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EDE" w:rsidRDefault="000F4EDE" w:rsidP="000F4EDE">
    <w:pPr>
      <w:spacing w:after="0" w:line="240" w:lineRule="auto"/>
      <w:rPr>
        <w:rFonts w:ascii="Arial Narrow" w:hAnsi="Arial Narrow" w:cs="Tahoma"/>
        <w:b/>
        <w:bCs/>
        <w:color w:val="000000"/>
        <w:sz w:val="24"/>
        <w:szCs w:val="24"/>
      </w:rPr>
    </w:pPr>
    <w:r>
      <w:rPr>
        <w:rFonts w:ascii="Arial Narrow" w:hAnsi="Arial Narrow" w:cs="Tahoma"/>
        <w:b/>
        <w:bCs/>
        <w:color w:val="000000"/>
        <w:sz w:val="24"/>
        <w:szCs w:val="24"/>
      </w:rPr>
      <w:t xml:space="preserve">                                                             </w:t>
    </w:r>
    <w:r w:rsidRPr="0094691F">
      <w:rPr>
        <w:rFonts w:ascii="Trebuchet MS" w:hAnsi="Trebuchet MS" w:cs="Tahoma"/>
        <w:b/>
        <w:noProof/>
        <w:color w:val="000000"/>
        <w:sz w:val="24"/>
        <w:szCs w:val="24"/>
      </w:rPr>
      <w:drawing>
        <wp:inline distT="0" distB="0" distL="0" distR="0" wp14:anchorId="442DDA9E" wp14:editId="2E28A6F5">
          <wp:extent cx="1670050" cy="379956"/>
          <wp:effectExtent l="0" t="0" r="635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379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3D9A" w:rsidRDefault="005B3D9A" w:rsidP="000F4EDE">
    <w:pPr>
      <w:spacing w:after="0" w:line="240" w:lineRule="auto"/>
      <w:jc w:val="center"/>
      <w:rPr>
        <w:rFonts w:ascii="Arial Narrow" w:hAnsi="Arial Narrow" w:cs="Tahoma"/>
        <w:b/>
        <w:bCs/>
        <w:color w:val="000000"/>
        <w:sz w:val="24"/>
        <w:szCs w:val="24"/>
      </w:rPr>
    </w:pPr>
    <w:r>
      <w:rPr>
        <w:rFonts w:ascii="Arial Narrow" w:hAnsi="Arial Narrow" w:cs="Tahoma"/>
        <w:b/>
        <w:bCs/>
        <w:color w:val="000000"/>
        <w:sz w:val="24"/>
        <w:szCs w:val="24"/>
      </w:rPr>
      <w:t>Planning &amp; Advisory Group</w:t>
    </w:r>
  </w:p>
  <w:p w:rsidR="005B3D9A" w:rsidRDefault="005D12C7" w:rsidP="000F4EDE">
    <w:pPr>
      <w:spacing w:after="0" w:line="240" w:lineRule="auto"/>
      <w:jc w:val="center"/>
      <w:rPr>
        <w:rFonts w:ascii="Arial Narrow" w:hAnsi="Arial Narrow" w:cs="Tahoma"/>
        <w:b/>
        <w:bCs/>
        <w:color w:val="000000"/>
        <w:sz w:val="24"/>
        <w:szCs w:val="24"/>
      </w:rPr>
    </w:pPr>
    <w:r w:rsidRPr="004D32A9">
      <w:rPr>
        <w:rFonts w:ascii="Arial Narrow" w:hAnsi="Arial Narrow" w:cs="Tahoma"/>
        <w:b/>
        <w:bCs/>
        <w:color w:val="000000"/>
        <w:sz w:val="24"/>
        <w:szCs w:val="24"/>
      </w:rPr>
      <w:t xml:space="preserve">Monday, </w:t>
    </w:r>
    <w:r w:rsidR="0045150B">
      <w:rPr>
        <w:rFonts w:ascii="Arial Narrow" w:hAnsi="Arial Narrow" w:cs="Tahoma"/>
        <w:b/>
        <w:bCs/>
        <w:color w:val="000000"/>
        <w:sz w:val="24"/>
        <w:szCs w:val="24"/>
      </w:rPr>
      <w:t>March 9, 2015</w:t>
    </w:r>
  </w:p>
  <w:p w:rsidR="005D12C7" w:rsidRDefault="005D12C7" w:rsidP="000F4EDE">
    <w:pPr>
      <w:spacing w:after="0" w:line="240" w:lineRule="auto"/>
      <w:jc w:val="center"/>
      <w:rPr>
        <w:rFonts w:ascii="Arial Narrow" w:hAnsi="Arial Narrow" w:cs="Tahoma"/>
        <w:b/>
        <w:bCs/>
        <w:color w:val="000000"/>
        <w:sz w:val="24"/>
        <w:szCs w:val="24"/>
      </w:rPr>
    </w:pPr>
    <w:r>
      <w:rPr>
        <w:rFonts w:ascii="Arial Narrow" w:hAnsi="Arial Narrow" w:cs="Tahoma"/>
        <w:b/>
        <w:bCs/>
        <w:color w:val="000000"/>
        <w:sz w:val="24"/>
        <w:szCs w:val="24"/>
      </w:rPr>
      <w:t>HCOE Madrone</w:t>
    </w:r>
    <w:r w:rsidR="00A22872">
      <w:rPr>
        <w:rFonts w:ascii="Arial Narrow" w:hAnsi="Arial Narrow" w:cs="Tahoma"/>
        <w:b/>
        <w:bCs/>
        <w:color w:val="000000"/>
        <w:sz w:val="24"/>
        <w:szCs w:val="24"/>
      </w:rPr>
      <w:t xml:space="preserve">  3:00-5:00pm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0099"/>
    <w:multiLevelType w:val="hybridMultilevel"/>
    <w:tmpl w:val="749AA812"/>
    <w:lvl w:ilvl="0" w:tplc="E88C0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C2981"/>
    <w:multiLevelType w:val="hybridMultilevel"/>
    <w:tmpl w:val="7FCAEAA8"/>
    <w:lvl w:ilvl="0" w:tplc="1B52788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4456887"/>
    <w:multiLevelType w:val="hybridMultilevel"/>
    <w:tmpl w:val="8382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E0EA3"/>
    <w:multiLevelType w:val="hybridMultilevel"/>
    <w:tmpl w:val="0074C5B4"/>
    <w:lvl w:ilvl="0" w:tplc="304E9256">
      <w:start w:val="1"/>
      <w:numFmt w:val="lowerLetter"/>
      <w:lvlText w:val="%1."/>
      <w:lvlJc w:val="left"/>
      <w:pPr>
        <w:ind w:left="1080" w:hanging="360"/>
      </w:pPr>
      <w:rPr>
        <w:rFonts w:ascii="Arial Narrow" w:eastAsia="Times New Roman" w:hAnsi="Arial Narrow" w:cs="Tahom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8B2A4E"/>
    <w:multiLevelType w:val="hybridMultilevel"/>
    <w:tmpl w:val="E1AAE45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8D4CC7"/>
    <w:multiLevelType w:val="hybridMultilevel"/>
    <w:tmpl w:val="9990CEF6"/>
    <w:lvl w:ilvl="0" w:tplc="629449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A02AC4"/>
    <w:multiLevelType w:val="hybridMultilevel"/>
    <w:tmpl w:val="6A8A8AAE"/>
    <w:lvl w:ilvl="0" w:tplc="E8A213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4945A4"/>
    <w:multiLevelType w:val="hybridMultilevel"/>
    <w:tmpl w:val="648496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90174"/>
    <w:multiLevelType w:val="hybridMultilevel"/>
    <w:tmpl w:val="FEB293EA"/>
    <w:lvl w:ilvl="0" w:tplc="9BBCFF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31708B"/>
    <w:multiLevelType w:val="hybridMultilevel"/>
    <w:tmpl w:val="1C3230D6"/>
    <w:lvl w:ilvl="0" w:tplc="DDB4D4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F51DC"/>
    <w:multiLevelType w:val="hybridMultilevel"/>
    <w:tmpl w:val="8B1E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02862"/>
    <w:multiLevelType w:val="hybridMultilevel"/>
    <w:tmpl w:val="CA7C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F4996"/>
    <w:multiLevelType w:val="hybridMultilevel"/>
    <w:tmpl w:val="AC40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6559D"/>
    <w:multiLevelType w:val="hybridMultilevel"/>
    <w:tmpl w:val="4498FE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DE70B3"/>
    <w:multiLevelType w:val="multilevel"/>
    <w:tmpl w:val="66AA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071D93"/>
    <w:multiLevelType w:val="hybridMultilevel"/>
    <w:tmpl w:val="2546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1847E7"/>
    <w:multiLevelType w:val="hybridMultilevel"/>
    <w:tmpl w:val="659A1E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C0B46"/>
    <w:multiLevelType w:val="hybridMultilevel"/>
    <w:tmpl w:val="FBD6F154"/>
    <w:lvl w:ilvl="0" w:tplc="993AF0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F0D4ABD"/>
    <w:multiLevelType w:val="hybridMultilevel"/>
    <w:tmpl w:val="1734A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04962"/>
    <w:multiLevelType w:val="hybridMultilevel"/>
    <w:tmpl w:val="46D252CC"/>
    <w:lvl w:ilvl="0" w:tplc="3AC4F74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5CF0178"/>
    <w:multiLevelType w:val="hybridMultilevel"/>
    <w:tmpl w:val="BD7A65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160BA1"/>
    <w:multiLevelType w:val="hybridMultilevel"/>
    <w:tmpl w:val="83969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F0380D"/>
    <w:multiLevelType w:val="hybridMultilevel"/>
    <w:tmpl w:val="629C9034"/>
    <w:lvl w:ilvl="0" w:tplc="E47E74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97323A4"/>
    <w:multiLevelType w:val="hybridMultilevel"/>
    <w:tmpl w:val="48F41A7C"/>
    <w:lvl w:ilvl="0" w:tplc="2C18EBB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F125F49"/>
    <w:multiLevelType w:val="hybridMultilevel"/>
    <w:tmpl w:val="A6F6BDD8"/>
    <w:lvl w:ilvl="0" w:tplc="BF06DF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0EE2F04"/>
    <w:multiLevelType w:val="hybridMultilevel"/>
    <w:tmpl w:val="34366784"/>
    <w:lvl w:ilvl="0" w:tplc="71206F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5BB6306"/>
    <w:multiLevelType w:val="hybridMultilevel"/>
    <w:tmpl w:val="D07CB372"/>
    <w:lvl w:ilvl="0" w:tplc="3FA860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7A4745"/>
    <w:multiLevelType w:val="hybridMultilevel"/>
    <w:tmpl w:val="014ADE2E"/>
    <w:lvl w:ilvl="0" w:tplc="321E270E">
      <w:start w:val="1"/>
      <w:numFmt w:val="decimal"/>
      <w:lvlText w:val="%1)"/>
      <w:lvlJc w:val="left"/>
      <w:pPr>
        <w:ind w:left="2340" w:hanging="360"/>
      </w:pPr>
      <w:rPr>
        <w:rFonts w:ascii="Arial Narrow" w:eastAsia="Times New Roman" w:hAnsi="Arial Narrow" w:cs="Tahoma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>
    <w:nsid w:val="48E81D9F"/>
    <w:multiLevelType w:val="hybridMultilevel"/>
    <w:tmpl w:val="EB443554"/>
    <w:lvl w:ilvl="0" w:tplc="17F0C46C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1B97565"/>
    <w:multiLevelType w:val="hybridMultilevel"/>
    <w:tmpl w:val="1E1C7298"/>
    <w:lvl w:ilvl="0" w:tplc="290CF9F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53756A5"/>
    <w:multiLevelType w:val="hybridMultilevel"/>
    <w:tmpl w:val="7CAEABA0"/>
    <w:lvl w:ilvl="0" w:tplc="B998B00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AE3E58"/>
    <w:multiLevelType w:val="hybridMultilevel"/>
    <w:tmpl w:val="9A764168"/>
    <w:lvl w:ilvl="0" w:tplc="9AD458D4">
      <w:start w:val="2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A059EB"/>
    <w:multiLevelType w:val="hybridMultilevel"/>
    <w:tmpl w:val="928EB5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2D254D4"/>
    <w:multiLevelType w:val="hybridMultilevel"/>
    <w:tmpl w:val="2F2859DC"/>
    <w:lvl w:ilvl="0" w:tplc="D556F7E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65761B"/>
    <w:multiLevelType w:val="hybridMultilevel"/>
    <w:tmpl w:val="28C8C3DE"/>
    <w:lvl w:ilvl="0" w:tplc="E402C73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5EF41A2"/>
    <w:multiLevelType w:val="hybridMultilevel"/>
    <w:tmpl w:val="99D63B14"/>
    <w:lvl w:ilvl="0" w:tplc="B83C8F1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8175B7"/>
    <w:multiLevelType w:val="hybridMultilevel"/>
    <w:tmpl w:val="5AA4A0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AD66B46"/>
    <w:multiLevelType w:val="hybridMultilevel"/>
    <w:tmpl w:val="B602E800"/>
    <w:lvl w:ilvl="0" w:tplc="38C06C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B2E1E30"/>
    <w:multiLevelType w:val="hybridMultilevel"/>
    <w:tmpl w:val="2E829A48"/>
    <w:lvl w:ilvl="0" w:tplc="546AE680">
      <w:start w:val="1"/>
      <w:numFmt w:val="upperLetter"/>
      <w:lvlText w:val="%1)"/>
      <w:lvlJc w:val="left"/>
      <w:pPr>
        <w:ind w:left="16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D2B4D65"/>
    <w:multiLevelType w:val="hybridMultilevel"/>
    <w:tmpl w:val="3BACA11C"/>
    <w:lvl w:ilvl="0" w:tplc="B2724D2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6F3A4C48"/>
    <w:multiLevelType w:val="hybridMultilevel"/>
    <w:tmpl w:val="D0F4A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A434FE"/>
    <w:multiLevelType w:val="hybridMultilevel"/>
    <w:tmpl w:val="7A5E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E24EE9"/>
    <w:multiLevelType w:val="hybridMultilevel"/>
    <w:tmpl w:val="34D68142"/>
    <w:lvl w:ilvl="0" w:tplc="5C187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93548DE"/>
    <w:multiLevelType w:val="hybridMultilevel"/>
    <w:tmpl w:val="C954267C"/>
    <w:lvl w:ilvl="0" w:tplc="F10CDE5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>
    <w:nsid w:val="796B48D2"/>
    <w:multiLevelType w:val="hybridMultilevel"/>
    <w:tmpl w:val="CE52D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781E76"/>
    <w:multiLevelType w:val="hybridMultilevel"/>
    <w:tmpl w:val="C422EE8C"/>
    <w:lvl w:ilvl="0" w:tplc="2F08D6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AFC76BD"/>
    <w:multiLevelType w:val="hybridMultilevel"/>
    <w:tmpl w:val="87983A7E"/>
    <w:lvl w:ilvl="0" w:tplc="B4349B4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44"/>
  </w:num>
  <w:num w:numId="3">
    <w:abstractNumId w:val="11"/>
  </w:num>
  <w:num w:numId="4">
    <w:abstractNumId w:val="12"/>
  </w:num>
  <w:num w:numId="5">
    <w:abstractNumId w:val="21"/>
  </w:num>
  <w:num w:numId="6">
    <w:abstractNumId w:val="20"/>
  </w:num>
  <w:num w:numId="7">
    <w:abstractNumId w:val="14"/>
  </w:num>
  <w:num w:numId="8">
    <w:abstractNumId w:val="10"/>
  </w:num>
  <w:num w:numId="9">
    <w:abstractNumId w:val="32"/>
  </w:num>
  <w:num w:numId="10">
    <w:abstractNumId w:val="2"/>
  </w:num>
  <w:num w:numId="11">
    <w:abstractNumId w:val="16"/>
  </w:num>
  <w:num w:numId="12">
    <w:abstractNumId w:val="9"/>
  </w:num>
  <w:num w:numId="13">
    <w:abstractNumId w:val="26"/>
  </w:num>
  <w:num w:numId="14">
    <w:abstractNumId w:val="0"/>
  </w:num>
  <w:num w:numId="15">
    <w:abstractNumId w:val="23"/>
  </w:num>
  <w:num w:numId="16">
    <w:abstractNumId w:val="31"/>
  </w:num>
  <w:num w:numId="17">
    <w:abstractNumId w:val="35"/>
  </w:num>
  <w:num w:numId="18">
    <w:abstractNumId w:val="46"/>
  </w:num>
  <w:num w:numId="19">
    <w:abstractNumId w:val="38"/>
  </w:num>
  <w:num w:numId="20">
    <w:abstractNumId w:val="28"/>
  </w:num>
  <w:num w:numId="21">
    <w:abstractNumId w:val="29"/>
  </w:num>
  <w:num w:numId="22">
    <w:abstractNumId w:val="34"/>
  </w:num>
  <w:num w:numId="23">
    <w:abstractNumId w:val="43"/>
  </w:num>
  <w:num w:numId="24">
    <w:abstractNumId w:val="1"/>
  </w:num>
  <w:num w:numId="25">
    <w:abstractNumId w:val="8"/>
  </w:num>
  <w:num w:numId="26">
    <w:abstractNumId w:val="22"/>
  </w:num>
  <w:num w:numId="27">
    <w:abstractNumId w:val="19"/>
  </w:num>
  <w:num w:numId="28">
    <w:abstractNumId w:val="4"/>
  </w:num>
  <w:num w:numId="29">
    <w:abstractNumId w:val="18"/>
  </w:num>
  <w:num w:numId="30">
    <w:abstractNumId w:val="17"/>
  </w:num>
  <w:num w:numId="31">
    <w:abstractNumId w:val="42"/>
  </w:num>
  <w:num w:numId="32">
    <w:abstractNumId w:val="27"/>
  </w:num>
  <w:num w:numId="33">
    <w:abstractNumId w:val="39"/>
  </w:num>
  <w:num w:numId="34">
    <w:abstractNumId w:val="33"/>
  </w:num>
  <w:num w:numId="35">
    <w:abstractNumId w:val="3"/>
  </w:num>
  <w:num w:numId="36">
    <w:abstractNumId w:val="13"/>
  </w:num>
  <w:num w:numId="37">
    <w:abstractNumId w:val="36"/>
  </w:num>
  <w:num w:numId="38">
    <w:abstractNumId w:val="41"/>
  </w:num>
  <w:num w:numId="39">
    <w:abstractNumId w:val="6"/>
  </w:num>
  <w:num w:numId="40">
    <w:abstractNumId w:val="24"/>
  </w:num>
  <w:num w:numId="41">
    <w:abstractNumId w:val="25"/>
  </w:num>
  <w:num w:numId="42">
    <w:abstractNumId w:val="7"/>
  </w:num>
  <w:num w:numId="43">
    <w:abstractNumId w:val="45"/>
  </w:num>
  <w:num w:numId="44">
    <w:abstractNumId w:val="30"/>
  </w:num>
  <w:num w:numId="45">
    <w:abstractNumId w:val="5"/>
  </w:num>
  <w:num w:numId="46">
    <w:abstractNumId w:val="37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8C"/>
    <w:rsid w:val="00001E9D"/>
    <w:rsid w:val="00006364"/>
    <w:rsid w:val="00021171"/>
    <w:rsid w:val="00030EB5"/>
    <w:rsid w:val="00031D63"/>
    <w:rsid w:val="00034811"/>
    <w:rsid w:val="0003678C"/>
    <w:rsid w:val="000443D7"/>
    <w:rsid w:val="00044CFF"/>
    <w:rsid w:val="000574D4"/>
    <w:rsid w:val="00062FCF"/>
    <w:rsid w:val="00067D31"/>
    <w:rsid w:val="00070633"/>
    <w:rsid w:val="00081E47"/>
    <w:rsid w:val="000A2F64"/>
    <w:rsid w:val="000A32BC"/>
    <w:rsid w:val="000B5B86"/>
    <w:rsid w:val="000C3BF3"/>
    <w:rsid w:val="000D1CFA"/>
    <w:rsid w:val="000E75E9"/>
    <w:rsid w:val="000F4EDE"/>
    <w:rsid w:val="00113C99"/>
    <w:rsid w:val="001147C9"/>
    <w:rsid w:val="0012056C"/>
    <w:rsid w:val="00120695"/>
    <w:rsid w:val="00126597"/>
    <w:rsid w:val="00186F56"/>
    <w:rsid w:val="00191CD4"/>
    <w:rsid w:val="001929D7"/>
    <w:rsid w:val="001B33D8"/>
    <w:rsid w:val="001B40C8"/>
    <w:rsid w:val="001C0918"/>
    <w:rsid w:val="001D7709"/>
    <w:rsid w:val="001E058E"/>
    <w:rsid w:val="001E0FC7"/>
    <w:rsid w:val="001E1E4B"/>
    <w:rsid w:val="001E72F3"/>
    <w:rsid w:val="001F0763"/>
    <w:rsid w:val="00214EFE"/>
    <w:rsid w:val="00233A38"/>
    <w:rsid w:val="00236BA6"/>
    <w:rsid w:val="00240188"/>
    <w:rsid w:val="002501B5"/>
    <w:rsid w:val="00255433"/>
    <w:rsid w:val="00256439"/>
    <w:rsid w:val="00256475"/>
    <w:rsid w:val="00260797"/>
    <w:rsid w:val="002718DC"/>
    <w:rsid w:val="002730FB"/>
    <w:rsid w:val="00284F5E"/>
    <w:rsid w:val="002B2A1B"/>
    <w:rsid w:val="002B7720"/>
    <w:rsid w:val="002D0C32"/>
    <w:rsid w:val="002D6402"/>
    <w:rsid w:val="002E1512"/>
    <w:rsid w:val="002E38AA"/>
    <w:rsid w:val="002E6AC0"/>
    <w:rsid w:val="002E76F3"/>
    <w:rsid w:val="002F089E"/>
    <w:rsid w:val="00340D92"/>
    <w:rsid w:val="00345834"/>
    <w:rsid w:val="00350B93"/>
    <w:rsid w:val="00362FE3"/>
    <w:rsid w:val="00372628"/>
    <w:rsid w:val="0038504F"/>
    <w:rsid w:val="00386AA2"/>
    <w:rsid w:val="00386ED9"/>
    <w:rsid w:val="003915EC"/>
    <w:rsid w:val="00391C7A"/>
    <w:rsid w:val="00393709"/>
    <w:rsid w:val="003979F9"/>
    <w:rsid w:val="003A20E3"/>
    <w:rsid w:val="003A5D94"/>
    <w:rsid w:val="003A674E"/>
    <w:rsid w:val="003B0E3B"/>
    <w:rsid w:val="003B1350"/>
    <w:rsid w:val="003C4D3F"/>
    <w:rsid w:val="003C6646"/>
    <w:rsid w:val="00420AC9"/>
    <w:rsid w:val="00426A01"/>
    <w:rsid w:val="00432C40"/>
    <w:rsid w:val="004336F1"/>
    <w:rsid w:val="0044360B"/>
    <w:rsid w:val="00444762"/>
    <w:rsid w:val="0045150B"/>
    <w:rsid w:val="00452F2C"/>
    <w:rsid w:val="00454D8E"/>
    <w:rsid w:val="004577DD"/>
    <w:rsid w:val="00486BF7"/>
    <w:rsid w:val="00493AFD"/>
    <w:rsid w:val="00495A42"/>
    <w:rsid w:val="004A6389"/>
    <w:rsid w:val="004B5F45"/>
    <w:rsid w:val="004C5D85"/>
    <w:rsid w:val="004C6137"/>
    <w:rsid w:val="004C7C28"/>
    <w:rsid w:val="004D32A9"/>
    <w:rsid w:val="004F442B"/>
    <w:rsid w:val="005009ED"/>
    <w:rsid w:val="00511443"/>
    <w:rsid w:val="00513D82"/>
    <w:rsid w:val="00525A9C"/>
    <w:rsid w:val="005436B8"/>
    <w:rsid w:val="0054549C"/>
    <w:rsid w:val="00553D94"/>
    <w:rsid w:val="00560271"/>
    <w:rsid w:val="00586992"/>
    <w:rsid w:val="005A63D0"/>
    <w:rsid w:val="005B3D9A"/>
    <w:rsid w:val="005C1BAC"/>
    <w:rsid w:val="005C358F"/>
    <w:rsid w:val="005D12C7"/>
    <w:rsid w:val="005D648A"/>
    <w:rsid w:val="005F4BCC"/>
    <w:rsid w:val="00610A04"/>
    <w:rsid w:val="00617B87"/>
    <w:rsid w:val="00625EF0"/>
    <w:rsid w:val="006315E6"/>
    <w:rsid w:val="00632BE5"/>
    <w:rsid w:val="00636519"/>
    <w:rsid w:val="00645760"/>
    <w:rsid w:val="0065611A"/>
    <w:rsid w:val="006567E5"/>
    <w:rsid w:val="006574C7"/>
    <w:rsid w:val="00664F97"/>
    <w:rsid w:val="006709AF"/>
    <w:rsid w:val="006901FF"/>
    <w:rsid w:val="00692752"/>
    <w:rsid w:val="006A3A9E"/>
    <w:rsid w:val="006A741D"/>
    <w:rsid w:val="006B60DB"/>
    <w:rsid w:val="006D04D6"/>
    <w:rsid w:val="006D5103"/>
    <w:rsid w:val="006D6814"/>
    <w:rsid w:val="006E0E02"/>
    <w:rsid w:val="006E4FBD"/>
    <w:rsid w:val="006F66FE"/>
    <w:rsid w:val="00701160"/>
    <w:rsid w:val="00732B13"/>
    <w:rsid w:val="00742A2D"/>
    <w:rsid w:val="007516C4"/>
    <w:rsid w:val="00774297"/>
    <w:rsid w:val="00785CCB"/>
    <w:rsid w:val="00790625"/>
    <w:rsid w:val="007A41BD"/>
    <w:rsid w:val="007B5CAC"/>
    <w:rsid w:val="007D5796"/>
    <w:rsid w:val="007E60BC"/>
    <w:rsid w:val="008007C2"/>
    <w:rsid w:val="0081379E"/>
    <w:rsid w:val="008140EB"/>
    <w:rsid w:val="008259E6"/>
    <w:rsid w:val="00835C6C"/>
    <w:rsid w:val="00854183"/>
    <w:rsid w:val="00866FCA"/>
    <w:rsid w:val="00875F6B"/>
    <w:rsid w:val="008768AD"/>
    <w:rsid w:val="008A5C17"/>
    <w:rsid w:val="008C3D47"/>
    <w:rsid w:val="008C651C"/>
    <w:rsid w:val="008D0F7B"/>
    <w:rsid w:val="008E2688"/>
    <w:rsid w:val="008F5BE6"/>
    <w:rsid w:val="0090454E"/>
    <w:rsid w:val="00911EB0"/>
    <w:rsid w:val="0091338C"/>
    <w:rsid w:val="00913540"/>
    <w:rsid w:val="009301E5"/>
    <w:rsid w:val="00940E32"/>
    <w:rsid w:val="0094650F"/>
    <w:rsid w:val="0094691F"/>
    <w:rsid w:val="009541A4"/>
    <w:rsid w:val="0096107C"/>
    <w:rsid w:val="00973FD7"/>
    <w:rsid w:val="009745FA"/>
    <w:rsid w:val="00980A7A"/>
    <w:rsid w:val="009A173C"/>
    <w:rsid w:val="009C2734"/>
    <w:rsid w:val="009D6A1E"/>
    <w:rsid w:val="009E6DA1"/>
    <w:rsid w:val="00A06AC9"/>
    <w:rsid w:val="00A138E0"/>
    <w:rsid w:val="00A22872"/>
    <w:rsid w:val="00A25146"/>
    <w:rsid w:val="00A5625A"/>
    <w:rsid w:val="00A841E5"/>
    <w:rsid w:val="00A95E6C"/>
    <w:rsid w:val="00AA1B8B"/>
    <w:rsid w:val="00AB0363"/>
    <w:rsid w:val="00AB10E1"/>
    <w:rsid w:val="00AC7475"/>
    <w:rsid w:val="00AE2721"/>
    <w:rsid w:val="00AE53CE"/>
    <w:rsid w:val="00AF4281"/>
    <w:rsid w:val="00B15239"/>
    <w:rsid w:val="00B1609A"/>
    <w:rsid w:val="00B16456"/>
    <w:rsid w:val="00B204B5"/>
    <w:rsid w:val="00B23889"/>
    <w:rsid w:val="00B252BF"/>
    <w:rsid w:val="00B30519"/>
    <w:rsid w:val="00B44100"/>
    <w:rsid w:val="00B50F4F"/>
    <w:rsid w:val="00B5353D"/>
    <w:rsid w:val="00B61378"/>
    <w:rsid w:val="00B64291"/>
    <w:rsid w:val="00B65775"/>
    <w:rsid w:val="00B70351"/>
    <w:rsid w:val="00BA627A"/>
    <w:rsid w:val="00BC05BB"/>
    <w:rsid w:val="00BC6996"/>
    <w:rsid w:val="00BC78CA"/>
    <w:rsid w:val="00BF37B7"/>
    <w:rsid w:val="00C23E41"/>
    <w:rsid w:val="00C24CCE"/>
    <w:rsid w:val="00C30E80"/>
    <w:rsid w:val="00C405CA"/>
    <w:rsid w:val="00C411CA"/>
    <w:rsid w:val="00C41285"/>
    <w:rsid w:val="00C41421"/>
    <w:rsid w:val="00C4272E"/>
    <w:rsid w:val="00C45650"/>
    <w:rsid w:val="00C46CE8"/>
    <w:rsid w:val="00C56B6A"/>
    <w:rsid w:val="00C570A3"/>
    <w:rsid w:val="00C61ED7"/>
    <w:rsid w:val="00C7416F"/>
    <w:rsid w:val="00C93BA1"/>
    <w:rsid w:val="00CA3133"/>
    <w:rsid w:val="00CB0915"/>
    <w:rsid w:val="00CC1A4D"/>
    <w:rsid w:val="00CF2208"/>
    <w:rsid w:val="00CF6502"/>
    <w:rsid w:val="00CF6FE3"/>
    <w:rsid w:val="00D01491"/>
    <w:rsid w:val="00D251B8"/>
    <w:rsid w:val="00D306EF"/>
    <w:rsid w:val="00D30769"/>
    <w:rsid w:val="00D451C4"/>
    <w:rsid w:val="00D67B4D"/>
    <w:rsid w:val="00D8343C"/>
    <w:rsid w:val="00D850C9"/>
    <w:rsid w:val="00D921DB"/>
    <w:rsid w:val="00DA1868"/>
    <w:rsid w:val="00DA272A"/>
    <w:rsid w:val="00DA3F09"/>
    <w:rsid w:val="00DB475F"/>
    <w:rsid w:val="00DC2ACB"/>
    <w:rsid w:val="00DD7053"/>
    <w:rsid w:val="00DF170E"/>
    <w:rsid w:val="00DF1E3F"/>
    <w:rsid w:val="00DF5945"/>
    <w:rsid w:val="00E04A9F"/>
    <w:rsid w:val="00E15D1F"/>
    <w:rsid w:val="00E41725"/>
    <w:rsid w:val="00E43813"/>
    <w:rsid w:val="00E57FB4"/>
    <w:rsid w:val="00E70242"/>
    <w:rsid w:val="00E74DBC"/>
    <w:rsid w:val="00E81945"/>
    <w:rsid w:val="00E82ACD"/>
    <w:rsid w:val="00E9036C"/>
    <w:rsid w:val="00E90791"/>
    <w:rsid w:val="00E9089F"/>
    <w:rsid w:val="00EA1813"/>
    <w:rsid w:val="00EA6822"/>
    <w:rsid w:val="00EC03E7"/>
    <w:rsid w:val="00EC6318"/>
    <w:rsid w:val="00ED0217"/>
    <w:rsid w:val="00EE485B"/>
    <w:rsid w:val="00EE4EBD"/>
    <w:rsid w:val="00EF2DDC"/>
    <w:rsid w:val="00F15CC9"/>
    <w:rsid w:val="00F40222"/>
    <w:rsid w:val="00F475A6"/>
    <w:rsid w:val="00F77894"/>
    <w:rsid w:val="00F85FB3"/>
    <w:rsid w:val="00F97BBF"/>
    <w:rsid w:val="00FC091B"/>
    <w:rsid w:val="00FC1E16"/>
    <w:rsid w:val="00FC47C0"/>
    <w:rsid w:val="00FE730A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5:docId w15:val="{94A75958-0AA1-4D18-98E3-27904315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7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1338C"/>
    <w:rPr>
      <w:rFonts w:cs="Times New Roman"/>
      <w:b/>
      <w:bCs/>
    </w:rPr>
  </w:style>
  <w:style w:type="character" w:customStyle="1" w:styleId="yshortcuts">
    <w:name w:val="yshortcuts"/>
    <w:basedOn w:val="DefaultParagraphFont"/>
    <w:uiPriority w:val="99"/>
    <w:rsid w:val="0091338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13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338C"/>
    <w:rPr>
      <w:rFonts w:ascii="Tahoma" w:hAnsi="Tahoma" w:cs="Tahoma"/>
      <w:sz w:val="16"/>
      <w:szCs w:val="16"/>
    </w:rPr>
  </w:style>
  <w:style w:type="character" w:customStyle="1" w:styleId="yshortcuts1">
    <w:name w:val="yshortcuts1"/>
    <w:basedOn w:val="DefaultParagraphFont"/>
    <w:uiPriority w:val="99"/>
    <w:rsid w:val="00B64291"/>
    <w:rPr>
      <w:rFonts w:cs="Times New Roman"/>
      <w:color w:val="366388"/>
    </w:rPr>
  </w:style>
  <w:style w:type="paragraph" w:styleId="NoSpacing">
    <w:name w:val="No Spacing"/>
    <w:uiPriority w:val="99"/>
    <w:qFormat/>
    <w:rsid w:val="002B2A1B"/>
  </w:style>
  <w:style w:type="paragraph" w:styleId="ListParagraph">
    <w:name w:val="List Paragraph"/>
    <w:basedOn w:val="Normal"/>
    <w:uiPriority w:val="99"/>
    <w:qFormat/>
    <w:rsid w:val="002B2A1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A32BC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A5625A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790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625"/>
  </w:style>
  <w:style w:type="paragraph" w:styleId="Footer">
    <w:name w:val="footer"/>
    <w:basedOn w:val="Normal"/>
    <w:link w:val="FooterChar"/>
    <w:uiPriority w:val="99"/>
    <w:unhideWhenUsed/>
    <w:rsid w:val="00790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8663">
          <w:marLeft w:val="187"/>
          <w:marRight w:val="187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d.com/talks/nadine_burke_harris_how_childhood_trauma_affects_health_across_a_lifetime?language=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0to8MH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B8AC5-B73F-4397-B992-AB671095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</dc:creator>
  <cp:lastModifiedBy>Beth Heavilin</cp:lastModifiedBy>
  <cp:revision>2</cp:revision>
  <cp:lastPrinted>2014-10-13T19:49:00Z</cp:lastPrinted>
  <dcterms:created xsi:type="dcterms:W3CDTF">2015-03-06T19:32:00Z</dcterms:created>
  <dcterms:modified xsi:type="dcterms:W3CDTF">2015-03-06T19:32:00Z</dcterms:modified>
</cp:coreProperties>
</file>